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lang w:eastAsia="es-ES"/>
        </w:rPr>
      </w:pPr>
      <w:r>
        <w:rPr>
          <w:lang w:eastAsia="es-ES"/>
        </w:rPr>
        <w:drawing>
          <wp:anchor behindDoc="1" distT="0" distB="0" distL="114300" distR="123190" simplePos="0" locked="0" layoutInCell="1" allowOverlap="1" relativeHeight="2">
            <wp:simplePos x="0" y="0"/>
            <wp:positionH relativeFrom="column">
              <wp:posOffset>-166370</wp:posOffset>
            </wp:positionH>
            <wp:positionV relativeFrom="paragraph">
              <wp:posOffset>-175895</wp:posOffset>
            </wp:positionV>
            <wp:extent cx="6010275" cy="849630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6010275" cy="8496300"/>
                    </a:xfrm>
                    <a:prstGeom prst="rect">
                      <a:avLst/>
                    </a:prstGeom>
                  </pic:spPr>
                </pic:pic>
              </a:graphicData>
            </a:graphic>
          </wp:anchor>
        </w:drawing>
        <w:drawing>
          <wp:anchor behindDoc="0" distT="0" distB="3175" distL="114300" distR="114300" simplePos="0" locked="0" layoutInCell="1" allowOverlap="1" relativeHeight="3">
            <wp:simplePos x="0" y="0"/>
            <wp:positionH relativeFrom="column">
              <wp:posOffset>-794385</wp:posOffset>
            </wp:positionH>
            <wp:positionV relativeFrom="paragraph">
              <wp:posOffset>-629920</wp:posOffset>
            </wp:positionV>
            <wp:extent cx="2428875" cy="1254760"/>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2428875" cy="1254760"/>
                    </a:xfrm>
                    <a:prstGeom prst="rect">
                      <a:avLst/>
                    </a:prstGeom>
                  </pic:spPr>
                </pic:pic>
              </a:graphicData>
            </a:graphic>
          </wp:anchor>
        </w:drawing>
        <w:drawing>
          <wp:anchor behindDoc="0" distT="0" distB="9525" distL="114300" distR="123190" simplePos="0" locked="0" layoutInCell="1" allowOverlap="1" relativeHeight="5">
            <wp:simplePos x="0" y="0"/>
            <wp:positionH relativeFrom="column">
              <wp:posOffset>3358515</wp:posOffset>
            </wp:positionH>
            <wp:positionV relativeFrom="paragraph">
              <wp:posOffset>-509270</wp:posOffset>
            </wp:positionV>
            <wp:extent cx="2486025" cy="828675"/>
            <wp:effectExtent l="0" t="0" r="0" b="0"/>
            <wp:wrapNone/>
            <wp:docPr id="3"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
                    <pic:cNvPicPr>
                      <a:picLocks noChangeAspect="1" noChangeArrowheads="1"/>
                    </pic:cNvPicPr>
                  </pic:nvPicPr>
                  <pic:blipFill>
                    <a:blip r:embed="rId4"/>
                    <a:stretch>
                      <a:fillRect/>
                    </a:stretch>
                  </pic:blipFill>
                  <pic:spPr bwMode="auto">
                    <a:xfrm>
                      <a:off x="0" y="0"/>
                      <a:ext cx="2486025" cy="828675"/>
                    </a:xfrm>
                    <a:prstGeom prst="rect">
                      <a:avLst/>
                    </a:prstGeom>
                  </pic:spPr>
                </pic:pic>
              </a:graphicData>
            </a:graphic>
          </wp:anchor>
        </w:drawing>
      </w:r>
    </w:p>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t xml:space="preserve">HOJA DE INSCRIPCIÓN EN LA ASOCIACIÓN </w:t>
      </w:r>
    </w:p>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4251"/>
        <w:gridCol w:w="4252"/>
      </w:tblGrid>
      <w:tr>
        <w:trPr/>
        <w:tc>
          <w:tcPr>
            <w:tcW w:w="8503" w:type="dxa"/>
            <w:gridSpan w:val="2"/>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24"/>
                <w:szCs w:val="24"/>
              </w:rPr>
              <w:t>DATOS PERSONALES</w:t>
            </w:r>
          </w:p>
        </w:tc>
      </w:tr>
      <w:tr>
        <w:trPr/>
        <w:tc>
          <w:tcPr>
            <w:tcW w:w="4251"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Nombre:</w:t>
            </w:r>
          </w:p>
        </w:tc>
        <w:tc>
          <w:tcPr>
            <w:tcW w:w="425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NIF:</w:t>
            </w:r>
          </w:p>
        </w:tc>
      </w:tr>
      <w:tr>
        <w:trPr/>
        <w:tc>
          <w:tcPr>
            <w:tcW w:w="4251"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Apellidos:</w:t>
            </w:r>
          </w:p>
        </w:tc>
        <w:tc>
          <w:tcPr>
            <w:tcW w:w="425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Fecha nacimiento:</w:t>
            </w:r>
          </w:p>
        </w:tc>
      </w:tr>
      <w:tr>
        <w:trPr/>
        <w:tc>
          <w:tcPr>
            <w:tcW w:w="4251"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Domicilio:</w:t>
            </w:r>
          </w:p>
        </w:tc>
        <w:tc>
          <w:tcPr>
            <w:tcW w:w="425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CP:</w:t>
            </w:r>
          </w:p>
        </w:tc>
      </w:tr>
      <w:tr>
        <w:trPr/>
        <w:tc>
          <w:tcPr>
            <w:tcW w:w="4251"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Población:</w:t>
            </w:r>
          </w:p>
        </w:tc>
        <w:tc>
          <w:tcPr>
            <w:tcW w:w="425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Tlf:</w:t>
            </w:r>
          </w:p>
        </w:tc>
      </w:tr>
      <w:tr>
        <w:trPr/>
        <w:tc>
          <w:tcPr>
            <w:tcW w:w="4251" w:type="dxa"/>
            <w:tcBorders/>
            <w:shd w:fill="auto" w:val="clear"/>
            <w:tcMar>
              <w:left w:w="108" w:type="dxa"/>
            </w:tcMar>
          </w:tcPr>
          <w:p>
            <w:pPr>
              <w:pStyle w:val="Normal"/>
              <w:spacing w:lineRule="auto" w:line="240" w:before="0" w:after="0"/>
              <w:rPr>
                <w:rFonts w:ascii="Calibri" w:hAnsi="Calibri" w:cs="Calibri"/>
                <w:color w:val="000000"/>
                <w:sz w:val="24"/>
                <w:szCs w:val="24"/>
              </w:rPr>
            </w:pPr>
            <w:r>
              <w:rPr>
                <w:rFonts w:cs="Calibri"/>
                <w:color w:val="000000"/>
                <w:sz w:val="24"/>
                <w:szCs w:val="24"/>
              </w:rPr>
              <w:t>Provincia:</w:t>
            </w:r>
          </w:p>
        </w:tc>
        <w:tc>
          <w:tcPr>
            <w:tcW w:w="4252" w:type="dxa"/>
            <w:tcBorders/>
            <w:shd w:fill="auto" w:val="clear"/>
            <w:tcMar>
              <w:left w:w="108" w:type="dxa"/>
            </w:tcMar>
          </w:tcPr>
          <w:p>
            <w:pPr>
              <w:pStyle w:val="Normal"/>
              <w:spacing w:lineRule="auto" w:line="240" w:before="0" w:after="0"/>
              <w:rPr>
                <w:rFonts w:ascii="Calibri" w:hAnsi="Calibri" w:cs="Calibri"/>
                <w:color w:val="000000"/>
                <w:sz w:val="24"/>
                <w:szCs w:val="24"/>
              </w:rPr>
            </w:pPr>
            <w:r>
              <w:rPr>
                <w:rFonts w:cs="Calibri"/>
                <w:color w:val="000000"/>
                <w:sz w:val="24"/>
                <w:szCs w:val="24"/>
              </w:rPr>
              <w:t>Email:</w:t>
            </w:r>
          </w:p>
        </w:tc>
      </w:tr>
    </w:tbl>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tbl>
      <w:tblPr>
        <w:tblStyle w:val="Tablaconcuadrcula"/>
        <w:tblW w:w="8645" w:type="dxa"/>
        <w:jc w:val="left"/>
        <w:tblInd w:w="0" w:type="dxa"/>
        <w:tblCellMar>
          <w:top w:w="0" w:type="dxa"/>
          <w:left w:w="108" w:type="dxa"/>
          <w:bottom w:w="0" w:type="dxa"/>
          <w:right w:w="108" w:type="dxa"/>
        </w:tblCellMar>
        <w:tblLook w:firstRow="1" w:noVBand="1" w:lastRow="0" w:firstColumn="1" w:lastColumn="0" w:noHBand="0" w:val="04a0"/>
      </w:tblPr>
      <w:tblGrid>
        <w:gridCol w:w="4322"/>
        <w:gridCol w:w="4322"/>
      </w:tblGrid>
      <w:tr>
        <w:trPr/>
        <w:tc>
          <w:tcPr>
            <w:tcW w:w="8644" w:type="dxa"/>
            <w:gridSpan w:val="2"/>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24"/>
                <w:szCs w:val="24"/>
              </w:rPr>
              <w:t>DATOS DEL CENTRO DE TRABAJO</w:t>
            </w:r>
          </w:p>
        </w:tc>
      </w:tr>
      <w:tr>
        <w:trPr/>
        <w:tc>
          <w:tcPr>
            <w:tcW w:w="432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Centro de trabajo:</w:t>
            </w:r>
          </w:p>
        </w:tc>
        <w:tc>
          <w:tcPr>
            <w:tcW w:w="432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Puesto de trabajo:</w:t>
            </w:r>
          </w:p>
        </w:tc>
      </w:tr>
      <w:tr>
        <w:trPr/>
        <w:tc>
          <w:tcPr>
            <w:tcW w:w="432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Población:</w:t>
            </w:r>
          </w:p>
        </w:tc>
        <w:tc>
          <w:tcPr>
            <w:tcW w:w="432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Provincia:</w:t>
            </w:r>
          </w:p>
        </w:tc>
      </w:tr>
      <w:tr>
        <w:trPr/>
        <w:tc>
          <w:tcPr>
            <w:tcW w:w="4322" w:type="dxa"/>
            <w:tcBorders/>
            <w:shd w:fill="auto" w:val="clear"/>
            <w:tcMar>
              <w:left w:w="108" w:type="dxa"/>
            </w:tcMar>
          </w:tcPr>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Email:</w:t>
            </w:r>
          </w:p>
        </w:tc>
        <w:tc>
          <w:tcPr>
            <w:tcW w:w="4322" w:type="dxa"/>
            <w:tcBorders/>
            <w:shd w:fill="auto" w:val="clear"/>
            <w:tcMar>
              <w:left w:w="108" w:type="dxa"/>
            </w:tcMar>
          </w:tcPr>
          <w:p>
            <w:pPr>
              <w:pStyle w:val="Normal"/>
              <w:spacing w:lineRule="auto" w:line="240" w:before="0" w:after="0"/>
              <w:rPr>
                <w:rFonts w:ascii="Calibri" w:hAnsi="Calibri" w:cs="Calibri"/>
                <w:color w:val="000000"/>
                <w:sz w:val="24"/>
                <w:szCs w:val="24"/>
              </w:rPr>
            </w:pPr>
            <w:r>
              <mc:AlternateContent>
                <mc:Choice Requires="wps">
                  <w:drawing>
                    <wp:anchor behindDoc="0" distT="0" distB="0" distL="114300" distR="114300" simplePos="0" locked="0" layoutInCell="1" allowOverlap="1" relativeHeight="4" wp14:anchorId="746A734D">
                      <wp:simplePos x="0" y="0"/>
                      <wp:positionH relativeFrom="column">
                        <wp:posOffset>1890395</wp:posOffset>
                      </wp:positionH>
                      <wp:positionV relativeFrom="paragraph">
                        <wp:posOffset>36195</wp:posOffset>
                      </wp:positionV>
                      <wp:extent cx="314960" cy="314960"/>
                      <wp:effectExtent l="0" t="0" r="28575" b="28575"/>
                      <wp:wrapNone/>
                      <wp:docPr id="4" name="5 Rectángulo"/>
                      <a:graphic xmlns:a="http://schemas.openxmlformats.org/drawingml/2006/main">
                        <a:graphicData uri="http://schemas.microsoft.com/office/word/2010/wordprocessingShape">
                          <wps:wsp>
                            <wps:cNvSpPr/>
                            <wps:spPr>
                              <a:xfrm>
                                <a:off x="0" y="0"/>
                                <a:ext cx="314280" cy="314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5 Rectángulo" fillcolor="white" stroked="t" style="position:absolute;margin-left:148.85pt;margin-top:2.85pt;width:24.7pt;height:24.7pt" wp14:anchorId="746A734D">
                      <w10:wrap type="none"/>
                      <v:fill o:detectmouseclick="t" type="solid" color2="black"/>
                      <v:stroke color="black" weight="12600" joinstyle="miter" endcap="flat"/>
                    </v:rect>
                  </w:pict>
                </mc:Fallback>
              </mc:AlternateContent>
            </w:r>
            <w:r>
              <w:rPr>
                <w:rFonts w:cs="Calibri"/>
                <w:color w:val="000000"/>
                <w:sz w:val="24"/>
                <w:szCs w:val="24"/>
              </w:rPr>
              <w:t xml:space="preserve">Situación de desempleo:    </w:t>
            </w:r>
          </w:p>
          <w:p>
            <w:pPr>
              <w:pStyle w:val="Normal"/>
              <w:spacing w:lineRule="auto" w:line="240" w:before="0" w:after="0"/>
              <w:rPr>
                <w:rFonts w:ascii="Calibri,Bold" w:hAnsi="Calibri,Bold" w:cs="Calibri,Bold"/>
                <w:b/>
                <w:b/>
                <w:bCs/>
                <w:color w:val="000000"/>
                <w:sz w:val="36"/>
                <w:szCs w:val="36"/>
              </w:rPr>
            </w:pPr>
            <w:r>
              <w:rPr>
                <w:rFonts w:cs="Calibri"/>
                <w:color w:val="000000"/>
                <w:sz w:val="24"/>
                <w:szCs w:val="24"/>
              </w:rPr>
              <w:t>(marcar con “x”)</w:t>
            </w:r>
          </w:p>
        </w:tc>
      </w:tr>
    </w:tbl>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t xml:space="preserve">INGRESAR </w:t>
      </w:r>
      <w:r>
        <w:rPr>
          <w:rFonts w:cs="Calibri,Bold" w:ascii="Calibri,Bold" w:hAnsi="Calibri,Bold"/>
          <w:b/>
          <w:bCs/>
          <w:color w:val="000000"/>
          <w:sz w:val="24"/>
          <w:szCs w:val="24"/>
        </w:rPr>
        <w:t>4</w:t>
      </w:r>
      <w:r>
        <w:rPr>
          <w:rFonts w:cs="Calibri,Bold" w:ascii="Calibri,Bold" w:hAnsi="Calibri,Bold"/>
          <w:b/>
          <w:bCs/>
          <w:color w:val="000000"/>
          <w:sz w:val="24"/>
          <w:szCs w:val="24"/>
        </w:rPr>
        <w:t xml:space="preserve">0 EUROS EN LA CUENTA   </w:t>
      </w:r>
      <w:r>
        <w:rPr>
          <w:rFonts w:cs="Calibri,Bold" w:ascii="Calibri,Bold" w:hAnsi="Calibri,Bold"/>
          <w:b/>
          <w:bCs/>
          <w:color w:val="0033CC"/>
          <w:sz w:val="24"/>
          <w:szCs w:val="24"/>
        </w:rPr>
        <w:t>ES21 2100 1748 93 0200151550</w:t>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t>(ENVIAR COMPROBANTE JUNTO CON INSCRIPCIÓN)</w:t>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t>CUMPLIMENTAR LOS DATOS BANCARIOS PARA DOMICILIAR LAS PRÓXIMAS CUOTAS:</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bl>
      <w:tblPr>
        <w:tblStyle w:val="Tablaconcuadrcula"/>
        <w:tblW w:w="8647" w:type="dxa"/>
        <w:jc w:val="left"/>
        <w:tblInd w:w="0" w:type="dxa"/>
        <w:tblCellMar>
          <w:top w:w="0" w:type="dxa"/>
          <w:left w:w="108" w:type="dxa"/>
          <w:bottom w:w="0" w:type="dxa"/>
          <w:right w:w="108" w:type="dxa"/>
        </w:tblCellMar>
        <w:tblLook w:firstRow="1" w:noVBand="1" w:lastRow="0" w:firstColumn="1" w:lastColumn="0" w:noHBand="0" w:val="04a0"/>
      </w:tblPr>
      <w:tblGrid>
        <w:gridCol w:w="360"/>
        <w:gridCol w:w="360"/>
        <w:gridCol w:w="360"/>
        <w:gridCol w:w="358"/>
        <w:gridCol w:w="1"/>
        <w:gridCol w:w="359"/>
        <w:gridCol w:w="360"/>
        <w:gridCol w:w="360"/>
        <w:gridCol w:w="359"/>
        <w:gridCol w:w="2"/>
        <w:gridCol w:w="358"/>
        <w:gridCol w:w="360"/>
        <w:gridCol w:w="359"/>
        <w:gridCol w:w="360"/>
        <w:gridCol w:w="3"/>
        <w:gridCol w:w="1"/>
        <w:gridCol w:w="356"/>
        <w:gridCol w:w="360"/>
        <w:gridCol w:w="3"/>
        <w:gridCol w:w="358"/>
        <w:gridCol w:w="360"/>
        <w:gridCol w:w="359"/>
        <w:gridCol w:w="362"/>
        <w:gridCol w:w="360"/>
        <w:gridCol w:w="359"/>
        <w:gridCol w:w="362"/>
        <w:gridCol w:w="361"/>
        <w:gridCol w:w="362"/>
        <w:gridCol w:w="363"/>
      </w:tblGrid>
      <w:tr>
        <w:trPr/>
        <w:tc>
          <w:tcPr>
            <w:tcW w:w="4320" w:type="dxa"/>
            <w:gridSpan w:val="16"/>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 xml:space="preserve">DATOS DEL TITULAR </w:t>
            </w:r>
          </w:p>
        </w:tc>
        <w:tc>
          <w:tcPr>
            <w:tcW w:w="4325" w:type="dxa"/>
            <w:gridSpan w:val="13"/>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
                <w:color w:val="000000"/>
                <w:sz w:val="24"/>
                <w:szCs w:val="24"/>
              </w:rPr>
              <w:t>ENTIDAD:</w:t>
            </w:r>
          </w:p>
        </w:tc>
      </w:tr>
      <w:tr>
        <w:trPr/>
        <w:tc>
          <w:tcPr>
            <w:tcW w:w="8645" w:type="dxa"/>
            <w:gridSpan w:val="29"/>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
                <w:color w:val="000000"/>
                <w:sz w:val="24"/>
                <w:szCs w:val="24"/>
              </w:rPr>
              <w:t xml:space="preserve">Nombre y Apellidos </w:t>
            </w:r>
            <w:r>
              <w:rPr>
                <w:rFonts w:cs="Calibri"/>
                <w:color w:val="FF0000"/>
                <w:sz w:val="24"/>
                <w:szCs w:val="24"/>
              </w:rPr>
              <w:t>(rellenar si el socio no es el titular):</w:t>
            </w:r>
          </w:p>
        </w:tc>
      </w:tr>
      <w:tr>
        <w:trPr/>
        <w:tc>
          <w:tcPr>
            <w:tcW w:w="8645" w:type="dxa"/>
            <w:gridSpan w:val="29"/>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
                <w:color w:val="000000"/>
                <w:sz w:val="24"/>
                <w:szCs w:val="24"/>
              </w:rPr>
              <w:t xml:space="preserve">NIF </w:t>
            </w:r>
            <w:r>
              <w:rPr>
                <w:rFonts w:cs="Calibri"/>
                <w:color w:val="FF0000"/>
                <w:sz w:val="24"/>
                <w:szCs w:val="24"/>
              </w:rPr>
              <w:t>(rellenar si el socio no es el titular):</w:t>
            </w:r>
          </w:p>
        </w:tc>
      </w:tr>
      <w:tr>
        <w:trPr/>
        <w:tc>
          <w:tcPr>
            <w:tcW w:w="1439" w:type="dxa"/>
            <w:gridSpan w:val="5"/>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lang w:eastAsia="es-ES"/>
              </w:rPr>
              <w:t>IBAN</w:t>
            </w:r>
          </w:p>
        </w:tc>
        <w:tc>
          <w:tcPr>
            <w:tcW w:w="1440" w:type="dxa"/>
            <w:gridSpan w:val="5"/>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lang w:eastAsia="es-ES"/>
              </w:rPr>
              <w:t>ENTIDAD</w:t>
            </w:r>
          </w:p>
        </w:tc>
        <w:tc>
          <w:tcPr>
            <w:tcW w:w="1440" w:type="dxa"/>
            <w:gridSpan w:val="5"/>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lang w:eastAsia="es-ES"/>
              </w:rPr>
              <w:t>SUCURSAL</w:t>
            </w:r>
          </w:p>
        </w:tc>
        <w:tc>
          <w:tcPr>
            <w:tcW w:w="720" w:type="dxa"/>
            <w:gridSpan w:val="4"/>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lang w:eastAsia="es-ES"/>
              </w:rPr>
              <w:t>DC</w:t>
            </w:r>
          </w:p>
        </w:tc>
        <w:tc>
          <w:tcPr>
            <w:tcW w:w="3606" w:type="dxa"/>
            <w:gridSpan w:val="10"/>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lang w:eastAsia="es-ES"/>
              </w:rPr>
              <w:t>Nº CUENTA</w:t>
            </w:r>
          </w:p>
        </w:tc>
      </w:tr>
      <w:tr>
        <w:trPr/>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8"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gridSpan w:val="2"/>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gridSpan w:val="2"/>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gridSpan w:val="3"/>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1" w:type="dxa"/>
            <w:gridSpan w:val="2"/>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2"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2"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1"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2"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3" w:type="dxa"/>
            <w:tcBorders/>
            <w:shd w:fill="auto" w:val="clear"/>
            <w:tcMar>
              <w:left w:w="108" w:type="dxa"/>
            </w:tcM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r>
    </w:tbl>
    <w:p>
      <w:pPr>
        <w:pStyle w:val="Normal"/>
        <w:spacing w:lineRule="auto" w:line="240" w:before="0" w:after="0"/>
        <w:jc w:val="both"/>
        <w:rPr>
          <w:lang w:eastAsia="es-ES"/>
        </w:rPr>
      </w:pPr>
      <w:bookmarkStart w:id="0" w:name="_GoBack"/>
      <w:bookmarkStart w:id="1" w:name="_GoBack"/>
      <w:bookmarkEnd w:id="1"/>
      <w:r>
        <w:rPr>
          <w:lang w:eastAsia="es-ES"/>
        </w:rPr>
      </w:r>
    </w:p>
    <w:p>
      <w:pPr>
        <w:pStyle w:val="Normal"/>
        <w:spacing w:lineRule="auto" w:line="240" w:before="0" w:after="0"/>
        <w:jc w:val="both"/>
        <w:rPr/>
      </w:pPr>
      <w:r>
        <w:rPr>
          <w:lang w:eastAsia="es-ES"/>
        </w:rPr>
        <w:t xml:space="preserve">Enviar por correo electrónico a </w:t>
      </w:r>
      <w:hyperlink r:id="rId5">
        <w:r>
          <w:rPr>
            <w:rStyle w:val="EnlacedeInternet"/>
            <w:rFonts w:cs="Arial" w:ascii="Comic Sans MS" w:hAnsi="Comic Sans MS"/>
            <w:b/>
            <w:bCs/>
            <w:color w:val="0000FF"/>
            <w:sz w:val="19"/>
            <w:szCs w:val="19"/>
            <w:u w:val="single"/>
          </w:rPr>
          <w:t>amecesecretaria@gmail.com</w:t>
        </w:r>
      </w:hyperlink>
      <w:r>
        <w:rPr>
          <w:lang w:eastAsia="es-ES"/>
        </w:rPr>
        <w:t xml:space="preserve"> siempre que la opción de adjuntar desde la web no funcione.</w:t>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Fecha y firma:</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jc w:val="both"/>
        <w:rPr>
          <w:rFonts w:cs="Calibri" w:cstheme="minorHAnsi"/>
          <w:bCs/>
          <w:i/>
          <w:i/>
          <w:color w:val="000000"/>
          <w:sz w:val="18"/>
          <w:szCs w:val="18"/>
        </w:rPr>
      </w:pPr>
      <w:r>
        <w:rPr>
          <w:rFonts w:cs="Calibri" w:cstheme="minorHAnsi"/>
          <w:bCs/>
          <w:i/>
          <w:color w:val="000000"/>
          <w:sz w:val="18"/>
          <w:szCs w:val="18"/>
        </w:rPr>
        <w:t xml:space="preserve">    </w:t>
      </w:r>
      <w:r>
        <w:rPr>
          <w:rFonts w:cs="Calibri" w:cstheme="minorHAnsi"/>
          <w:bCs/>
          <w:i/>
          <w:color w:val="000000"/>
          <w:sz w:val="18"/>
          <w:szCs w:val="18"/>
        </w:rPr>
        <w:t>De acuerdo con lo establecido por la Ley Orgánica 15/1999, de 13 de diciembre, de Protección de Datos de Carácter Personal (LOPD), le informamos que sus datos están incorporados en un fichero del que es titular Asociación Madrileña de Enfermería en Centros Educativos con la finalidad de prestación y gestión de los servicios de la Asociación, tales como organización de cursos, actividades y envío de noticias de la profesión. El interesado autoriza a que se tomen imágenes suyas en los eventos promovidos por la Asociación para elaboración de reportajes y posterior publicación en nuestra página Web.</w:t>
      </w:r>
    </w:p>
    <w:p>
      <w:pPr>
        <w:pStyle w:val="Normal"/>
        <w:spacing w:lineRule="auto" w:line="240" w:before="0" w:after="0"/>
        <w:jc w:val="both"/>
        <w:rPr>
          <w:rFonts w:cs="Calibri" w:cstheme="minorHAnsi"/>
          <w:bCs/>
          <w:i/>
          <w:i/>
          <w:color w:val="000000"/>
          <w:sz w:val="18"/>
          <w:szCs w:val="18"/>
        </w:rPr>
      </w:pPr>
      <w:r>
        <w:rPr>
          <w:rFonts w:cs="Calibri" w:cstheme="minorHAnsi"/>
          <w:bCs/>
          <w:i/>
          <w:color w:val="000000"/>
          <w:sz w:val="18"/>
          <w:szCs w:val="18"/>
        </w:rPr>
        <w:t xml:space="preserve">     </w:t>
      </w:r>
      <w:r>
        <w:rPr>
          <w:rFonts w:cs="Calibri" w:cstheme="minorHAnsi"/>
          <w:bCs/>
          <w:i/>
          <w:color w:val="000000"/>
          <w:sz w:val="18"/>
          <w:szCs w:val="18"/>
        </w:rPr>
        <w:t>Así mismo, le informamos de la posibilidad de ejercer los derechos de acceso, rectificación, cancelación y oposición de sus datos en Menéndez Pelayo, 93, MADRID, 28007 (Madrid).</w:t>
      </w:r>
    </w:p>
    <w:p>
      <w:pPr>
        <w:pStyle w:val="Normal"/>
        <w:spacing w:lineRule="auto" w:line="240" w:before="0" w:after="0"/>
        <w:jc w:val="both"/>
        <w:rPr/>
      </w:pPr>
      <w:r>
        <w:rPr>
          <w:rFonts w:cs="Calibri" w:cstheme="minorHAnsi"/>
          <w:bCs/>
          <w:i/>
          <w:color w:val="000000"/>
          <w:sz w:val="18"/>
          <w:szCs w:val="18"/>
        </w:rPr>
        <w:t xml:space="preserve">    </w:t>
      </w:r>
      <w:r>
        <w:rPr>
          <w:rFonts w:cs="Calibri" w:cstheme="minorHAnsi"/>
          <w:bCs/>
          <w:i/>
          <w:color w:val="000000"/>
          <w:sz w:val="18"/>
          <w:szCs w:val="18"/>
        </w:rPr>
        <w:t>Si usted no desea recibir nuestra información, póngase en contacto con nosotros enviando un correo electrónico a la siguiente dirección: amecesecretaria@gmail.com</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altName w:val="Bold"/>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1348e"/>
    <w:rPr>
      <w:rFonts w:ascii="Tahoma" w:hAnsi="Tahoma" w:cs="Tahoma"/>
      <w:sz w:val="16"/>
      <w:szCs w:val="16"/>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21348e"/>
    <w:pPr>
      <w:spacing w:lineRule="auto" w:line="240" w:before="0" w:after="0"/>
    </w:pPr>
    <w:rPr>
      <w:rFonts w:ascii="Tahoma" w:hAnsi="Tahoma" w:cs="Tahoma"/>
      <w:sz w:val="16"/>
      <w:szCs w:val="16"/>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2134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hyperlink" Target="mailto:amecesecretaria@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LibreOffice/5.0.1.2$Windows_x86 LibreOffice_project/81898c9f5c0d43f3473ba111d7b351050be20261</Application>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2018-01-17T11:37:00Z</dcterms:created>
  <dc:creator>Sara del Carmen</dc:creator>
  <dc:language>es-ES</dc:language>
  <cp:lastPrinted>2018-01-17T11:41:00Z</cp:lastPrinted>
  <dcterms:modified xsi:type="dcterms:W3CDTF">2018-09-03T19:37:15Z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